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58" w:rsidRDefault="00D6173C">
      <w:pPr>
        <w:pStyle w:val="Tytu"/>
      </w:pPr>
      <w:r>
        <w:t>ANKIETA</w:t>
      </w:r>
    </w:p>
    <w:p w:rsidR="00024558" w:rsidRDefault="00024558">
      <w:pPr>
        <w:pStyle w:val="Tekstpodstawowy"/>
        <w:rPr>
          <w:b/>
          <w:sz w:val="48"/>
        </w:rPr>
      </w:pPr>
    </w:p>
    <w:p w:rsidR="00024558" w:rsidRDefault="00D6173C">
      <w:pPr>
        <w:pStyle w:val="Tekstpodstawowy"/>
        <w:ind w:left="115" w:right="103" w:firstLine="710"/>
        <w:jc w:val="both"/>
        <w:rPr>
          <w:b/>
        </w:rPr>
      </w:pPr>
      <w:r>
        <w:t xml:space="preserve">W związku z zamiarem przystąpienia Gminy Władysławów do programu </w:t>
      </w:r>
      <w:r>
        <w:rPr>
          <w:b/>
        </w:rPr>
        <w:t>,,Usuwanie folii</w:t>
      </w:r>
      <w:r>
        <w:rPr>
          <w:b/>
          <w:spacing w:val="1"/>
        </w:rPr>
        <w:t xml:space="preserve"> </w:t>
      </w:r>
      <w:r>
        <w:rPr>
          <w:b/>
        </w:rPr>
        <w:t>rolniczych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innych</w:t>
      </w:r>
      <w:r>
        <w:rPr>
          <w:b/>
          <w:spacing w:val="1"/>
        </w:rPr>
        <w:t xml:space="preserve"> </w:t>
      </w:r>
      <w:r>
        <w:rPr>
          <w:b/>
        </w:rPr>
        <w:t>odpadów</w:t>
      </w:r>
      <w:r>
        <w:rPr>
          <w:b/>
          <w:spacing w:val="1"/>
        </w:rPr>
        <w:t xml:space="preserve"> </w:t>
      </w:r>
      <w:r>
        <w:rPr>
          <w:b/>
        </w:rPr>
        <w:t>pochodzących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działalności</w:t>
      </w:r>
      <w:r>
        <w:rPr>
          <w:b/>
          <w:spacing w:val="1"/>
        </w:rPr>
        <w:t xml:space="preserve"> </w:t>
      </w:r>
      <w:r>
        <w:rPr>
          <w:b/>
        </w:rPr>
        <w:t>rolniczej”</w:t>
      </w:r>
      <w:r>
        <w:rPr>
          <w:b/>
          <w:spacing w:val="1"/>
        </w:rPr>
        <w:t xml:space="preserve"> </w:t>
      </w:r>
      <w:r>
        <w:t>ogłoszonego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Narodowy Fundusz Ochrony Środowiska i Gospodarki Wodnej. Niezbędne jest przeprowadzenie</w:t>
      </w:r>
      <w:r>
        <w:rPr>
          <w:spacing w:val="1"/>
        </w:rPr>
        <w:t xml:space="preserve"> </w:t>
      </w:r>
      <w:r>
        <w:t>inwentaryzacji</w:t>
      </w:r>
      <w:r>
        <w:rPr>
          <w:spacing w:val="-5"/>
        </w:rPr>
        <w:t xml:space="preserve"> </w:t>
      </w:r>
      <w:r>
        <w:t>odpadów</w:t>
      </w:r>
      <w:r>
        <w:rPr>
          <w:spacing w:val="-6"/>
        </w:rPr>
        <w:t xml:space="preserve"> </w:t>
      </w:r>
      <w:r>
        <w:t>rolniczych</w:t>
      </w:r>
      <w:r>
        <w:rPr>
          <w:spacing w:val="-5"/>
        </w:rPr>
        <w:t xml:space="preserve"> </w:t>
      </w:r>
      <w:r>
        <w:t>jakie</w:t>
      </w:r>
      <w:r>
        <w:rPr>
          <w:spacing w:val="-5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wytworzone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terenie</w:t>
      </w:r>
      <w:r>
        <w:rPr>
          <w:spacing w:val="-5"/>
        </w:rPr>
        <w:t xml:space="preserve"> </w:t>
      </w:r>
      <w:r>
        <w:t>Gminy</w:t>
      </w:r>
      <w:r>
        <w:rPr>
          <w:spacing w:val="-11"/>
        </w:rPr>
        <w:t xml:space="preserve"> </w:t>
      </w:r>
      <w:r>
        <w:t>Władysławów.</w:t>
      </w:r>
      <w:r>
        <w:rPr>
          <w:spacing w:val="-10"/>
        </w:rPr>
        <w:t xml:space="preserve"> </w:t>
      </w:r>
      <w:r>
        <w:t>Wobec</w:t>
      </w:r>
      <w:r>
        <w:rPr>
          <w:spacing w:val="-57"/>
        </w:rPr>
        <w:t xml:space="preserve"> </w:t>
      </w:r>
      <w:r>
        <w:t>powyższego zwracamy się z prośbą do wszystkich zainteresowanych niniejszym programem osób o</w:t>
      </w:r>
      <w:r>
        <w:rPr>
          <w:spacing w:val="-57"/>
        </w:rPr>
        <w:t xml:space="preserve"> </w:t>
      </w:r>
      <w:r>
        <w:t>wypełnienie poniższej ankiety i dostarczenie jej do Urzędu Gminy Władysławów (Biuro Obsługi</w:t>
      </w:r>
      <w:r>
        <w:rPr>
          <w:spacing w:val="1"/>
        </w:rPr>
        <w:t xml:space="preserve"> </w:t>
      </w:r>
      <w:r>
        <w:t xml:space="preserve">Interesanta) </w:t>
      </w:r>
      <w:r w:rsidR="00403CB0">
        <w:rPr>
          <w:b/>
        </w:rPr>
        <w:t>do dnia 28</w:t>
      </w:r>
      <w:r>
        <w:rPr>
          <w:b/>
          <w:spacing w:val="-1"/>
        </w:rPr>
        <w:t xml:space="preserve"> </w:t>
      </w:r>
      <w:r w:rsidR="00403CB0">
        <w:rPr>
          <w:b/>
        </w:rPr>
        <w:t>lutego 2023</w:t>
      </w:r>
      <w:r>
        <w:rPr>
          <w:b/>
        </w:rPr>
        <w:t xml:space="preserve"> r.</w:t>
      </w:r>
    </w:p>
    <w:p w:rsidR="00024558" w:rsidRDefault="00024558">
      <w:pPr>
        <w:pStyle w:val="Tekstpodstawowy"/>
        <w:rPr>
          <w:b/>
        </w:rPr>
      </w:pPr>
    </w:p>
    <w:p w:rsidR="00024558" w:rsidRDefault="00D6173C">
      <w:pPr>
        <w:pStyle w:val="Tekstpodstawowy"/>
        <w:ind w:left="115" w:right="112"/>
        <w:jc w:val="both"/>
      </w:pPr>
      <w:r>
        <w:t>W przypadku otrzymania przez Gminę Władysławów ww. dofinansowania, odpady będą odbierane</w:t>
      </w:r>
      <w:r>
        <w:rPr>
          <w:spacing w:val="1"/>
        </w:rPr>
        <w:t xml:space="preserve"> </w:t>
      </w:r>
      <w:r>
        <w:t>od tych rolnik</w:t>
      </w:r>
      <w:bookmarkStart w:id="0" w:name="_GoBack"/>
      <w:bookmarkEnd w:id="0"/>
      <w:r>
        <w:t>ów, którzy złożyli ankietę oraz w ilościach takich jakie zostały wskazane. Rolnicy</w:t>
      </w:r>
      <w:r>
        <w:rPr>
          <w:spacing w:val="1"/>
        </w:rPr>
        <w:t xml:space="preserve"> </w:t>
      </w:r>
      <w:r>
        <w:t>zobowiązani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dostarczyć</w:t>
      </w:r>
      <w:r>
        <w:rPr>
          <w:spacing w:val="1"/>
        </w:rPr>
        <w:t xml:space="preserve"> </w:t>
      </w:r>
      <w:r>
        <w:t>folię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odpady</w:t>
      </w:r>
      <w:r>
        <w:rPr>
          <w:spacing w:val="1"/>
        </w:rPr>
        <w:t xml:space="preserve"> </w:t>
      </w:r>
      <w:r>
        <w:t>pochodzące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rolniczej</w:t>
      </w:r>
      <w:r>
        <w:rPr>
          <w:spacing w:val="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wskazanego przez</w:t>
      </w:r>
      <w:r>
        <w:rPr>
          <w:spacing w:val="-1"/>
        </w:rPr>
        <w:t xml:space="preserve"> </w:t>
      </w:r>
      <w:r>
        <w:t>gminę</w:t>
      </w:r>
      <w:r>
        <w:rPr>
          <w:spacing w:val="-1"/>
        </w:rPr>
        <w:t xml:space="preserve"> </w:t>
      </w:r>
      <w:r>
        <w:t>miejsca.</w:t>
      </w:r>
    </w:p>
    <w:p w:rsidR="00024558" w:rsidRDefault="00024558">
      <w:pPr>
        <w:pStyle w:val="Tekstpodstawowy"/>
        <w:spacing w:before="10" w:after="1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256"/>
      </w:tblGrid>
      <w:tr w:rsidR="00024558">
        <w:trPr>
          <w:trHeight w:val="382"/>
        </w:trPr>
        <w:tc>
          <w:tcPr>
            <w:tcW w:w="2382" w:type="dxa"/>
          </w:tcPr>
          <w:p w:rsidR="00024558" w:rsidRDefault="00D6173C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nazwisko:</w:t>
            </w:r>
          </w:p>
        </w:tc>
        <w:tc>
          <w:tcPr>
            <w:tcW w:w="7256" w:type="dxa"/>
          </w:tcPr>
          <w:p w:rsidR="00024558" w:rsidRDefault="00024558">
            <w:pPr>
              <w:pStyle w:val="TableParagraph"/>
              <w:spacing w:before="0"/>
            </w:pPr>
          </w:p>
        </w:tc>
      </w:tr>
      <w:tr w:rsidR="00024558">
        <w:trPr>
          <w:trHeight w:val="381"/>
        </w:trPr>
        <w:tc>
          <w:tcPr>
            <w:tcW w:w="2382" w:type="dxa"/>
          </w:tcPr>
          <w:p w:rsidR="00024558" w:rsidRDefault="00D6173C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Adres:</w:t>
            </w:r>
          </w:p>
        </w:tc>
        <w:tc>
          <w:tcPr>
            <w:tcW w:w="7256" w:type="dxa"/>
          </w:tcPr>
          <w:p w:rsidR="00024558" w:rsidRDefault="00024558">
            <w:pPr>
              <w:pStyle w:val="TableParagraph"/>
              <w:spacing w:before="0"/>
            </w:pPr>
          </w:p>
        </w:tc>
      </w:tr>
      <w:tr w:rsidR="00024558">
        <w:trPr>
          <w:trHeight w:val="382"/>
        </w:trPr>
        <w:tc>
          <w:tcPr>
            <w:tcW w:w="2382" w:type="dxa"/>
          </w:tcPr>
          <w:p w:rsidR="00024558" w:rsidRDefault="00D6173C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telefonu:</w:t>
            </w:r>
          </w:p>
        </w:tc>
        <w:tc>
          <w:tcPr>
            <w:tcW w:w="7256" w:type="dxa"/>
          </w:tcPr>
          <w:p w:rsidR="00024558" w:rsidRDefault="00024558">
            <w:pPr>
              <w:pStyle w:val="TableParagraph"/>
              <w:spacing w:before="0"/>
            </w:pPr>
          </w:p>
        </w:tc>
      </w:tr>
    </w:tbl>
    <w:p w:rsidR="00024558" w:rsidRDefault="00024558">
      <w:pPr>
        <w:pStyle w:val="Tekstpodstawowy"/>
        <w:spacing w:before="9"/>
        <w:rPr>
          <w:sz w:val="23"/>
        </w:rPr>
      </w:pPr>
    </w:p>
    <w:p w:rsidR="00024558" w:rsidRDefault="00D6173C">
      <w:pPr>
        <w:pStyle w:val="Tekstpodstawowy"/>
        <w:ind w:left="115"/>
        <w:jc w:val="both"/>
      </w:pPr>
      <w:r>
        <w:t>Deklarowana</w:t>
      </w:r>
      <w:r>
        <w:rPr>
          <w:spacing w:val="-2"/>
        </w:rPr>
        <w:t xml:space="preserve"> </w:t>
      </w:r>
      <w:r>
        <w:t>ilość</w:t>
      </w:r>
      <w:r>
        <w:rPr>
          <w:spacing w:val="-2"/>
        </w:rPr>
        <w:t xml:space="preserve"> </w:t>
      </w:r>
      <w:r>
        <w:t>odpadów:</w:t>
      </w:r>
    </w:p>
    <w:p w:rsidR="00024558" w:rsidRDefault="00024558">
      <w:pPr>
        <w:pStyle w:val="Tekstpodstawowy"/>
        <w:spacing w:before="11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824"/>
        <w:gridCol w:w="3906"/>
      </w:tblGrid>
      <w:tr w:rsidR="00024558">
        <w:trPr>
          <w:trHeight w:val="383"/>
        </w:trPr>
        <w:tc>
          <w:tcPr>
            <w:tcW w:w="908" w:type="dxa"/>
          </w:tcPr>
          <w:p w:rsidR="00024558" w:rsidRDefault="00D6173C">
            <w:pPr>
              <w:pStyle w:val="TableParagraph"/>
              <w:ind w:right="3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824" w:type="dxa"/>
          </w:tcPr>
          <w:p w:rsidR="00024558" w:rsidRDefault="00D6173C">
            <w:pPr>
              <w:pStyle w:val="TableParagraph"/>
              <w:ind w:left="1608" w:right="1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Rodzaj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odpadu</w:t>
            </w:r>
          </w:p>
        </w:tc>
        <w:tc>
          <w:tcPr>
            <w:tcW w:w="3906" w:type="dxa"/>
          </w:tcPr>
          <w:p w:rsidR="00024558" w:rsidRDefault="00D6173C">
            <w:pPr>
              <w:pStyle w:val="TableParagraph"/>
              <w:ind w:left="1421" w:right="1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 kg</w:t>
            </w:r>
          </w:p>
        </w:tc>
      </w:tr>
      <w:tr w:rsidR="00024558">
        <w:trPr>
          <w:trHeight w:val="381"/>
        </w:trPr>
        <w:tc>
          <w:tcPr>
            <w:tcW w:w="908" w:type="dxa"/>
          </w:tcPr>
          <w:p w:rsidR="00024558" w:rsidRDefault="00D6173C">
            <w:pPr>
              <w:pStyle w:val="TableParagraph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824" w:type="dxa"/>
          </w:tcPr>
          <w:p w:rsidR="00024558" w:rsidRDefault="00D6173C">
            <w:pPr>
              <w:pStyle w:val="TableParagraph"/>
              <w:ind w:left="1608" w:right="1602"/>
              <w:jc w:val="center"/>
              <w:rPr>
                <w:sz w:val="24"/>
              </w:rPr>
            </w:pPr>
            <w:r>
              <w:rPr>
                <w:sz w:val="24"/>
              </w:rPr>
              <w:t>Folia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rolnicza</w:t>
            </w:r>
          </w:p>
        </w:tc>
        <w:tc>
          <w:tcPr>
            <w:tcW w:w="3906" w:type="dxa"/>
          </w:tcPr>
          <w:p w:rsidR="00024558" w:rsidRDefault="00024558">
            <w:pPr>
              <w:pStyle w:val="TableParagraph"/>
              <w:spacing w:before="0"/>
            </w:pPr>
          </w:p>
        </w:tc>
      </w:tr>
      <w:tr w:rsidR="00024558">
        <w:trPr>
          <w:trHeight w:val="382"/>
        </w:trPr>
        <w:tc>
          <w:tcPr>
            <w:tcW w:w="908" w:type="dxa"/>
          </w:tcPr>
          <w:p w:rsidR="00024558" w:rsidRDefault="00D6173C">
            <w:pPr>
              <w:pStyle w:val="TableParagraph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824" w:type="dxa"/>
          </w:tcPr>
          <w:p w:rsidR="00024558" w:rsidRDefault="00D6173C">
            <w:pPr>
              <w:pStyle w:val="TableParagraph"/>
              <w:ind w:left="1102"/>
              <w:rPr>
                <w:sz w:val="24"/>
              </w:rPr>
            </w:pPr>
            <w:r>
              <w:rPr>
                <w:sz w:val="24"/>
              </w:rPr>
              <w:t>Siatka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owijania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balotów</w:t>
            </w:r>
          </w:p>
        </w:tc>
        <w:tc>
          <w:tcPr>
            <w:tcW w:w="3906" w:type="dxa"/>
          </w:tcPr>
          <w:p w:rsidR="00024558" w:rsidRDefault="00024558">
            <w:pPr>
              <w:pStyle w:val="TableParagraph"/>
              <w:spacing w:before="0"/>
            </w:pPr>
          </w:p>
        </w:tc>
      </w:tr>
      <w:tr w:rsidR="00024558">
        <w:trPr>
          <w:trHeight w:val="381"/>
        </w:trPr>
        <w:tc>
          <w:tcPr>
            <w:tcW w:w="908" w:type="dxa"/>
          </w:tcPr>
          <w:p w:rsidR="00024558" w:rsidRDefault="00D6173C">
            <w:pPr>
              <w:pStyle w:val="TableParagraph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824" w:type="dxa"/>
          </w:tcPr>
          <w:p w:rsidR="00024558" w:rsidRDefault="00D6173C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Sznurek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owijania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balotów</w:t>
            </w:r>
          </w:p>
        </w:tc>
        <w:tc>
          <w:tcPr>
            <w:tcW w:w="3906" w:type="dxa"/>
          </w:tcPr>
          <w:p w:rsidR="00024558" w:rsidRDefault="00024558">
            <w:pPr>
              <w:pStyle w:val="TableParagraph"/>
              <w:spacing w:before="0"/>
            </w:pPr>
          </w:p>
        </w:tc>
      </w:tr>
      <w:tr w:rsidR="00024558">
        <w:trPr>
          <w:trHeight w:val="382"/>
        </w:trPr>
        <w:tc>
          <w:tcPr>
            <w:tcW w:w="908" w:type="dxa"/>
          </w:tcPr>
          <w:p w:rsidR="00024558" w:rsidRDefault="00D6173C">
            <w:pPr>
              <w:pStyle w:val="TableParagraph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824" w:type="dxa"/>
          </w:tcPr>
          <w:p w:rsidR="00024558" w:rsidRDefault="00D6173C">
            <w:pPr>
              <w:pStyle w:val="TableParagraph"/>
              <w:ind w:left="1146"/>
              <w:rPr>
                <w:sz w:val="24"/>
              </w:rPr>
            </w:pPr>
            <w:r>
              <w:rPr>
                <w:sz w:val="24"/>
              </w:rPr>
              <w:t>Opakowania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nawozach</w:t>
            </w:r>
          </w:p>
        </w:tc>
        <w:tc>
          <w:tcPr>
            <w:tcW w:w="3906" w:type="dxa"/>
          </w:tcPr>
          <w:p w:rsidR="00024558" w:rsidRDefault="00024558">
            <w:pPr>
              <w:pStyle w:val="TableParagraph"/>
              <w:spacing w:before="0"/>
            </w:pPr>
          </w:p>
        </w:tc>
      </w:tr>
      <w:tr w:rsidR="00024558">
        <w:trPr>
          <w:trHeight w:val="381"/>
        </w:trPr>
        <w:tc>
          <w:tcPr>
            <w:tcW w:w="908" w:type="dxa"/>
          </w:tcPr>
          <w:p w:rsidR="00024558" w:rsidRDefault="00D6173C">
            <w:pPr>
              <w:pStyle w:val="TableParagraph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824" w:type="dxa"/>
          </w:tcPr>
          <w:p w:rsidR="00024558" w:rsidRDefault="00D6173C">
            <w:pPr>
              <w:pStyle w:val="TableParagraph"/>
              <w:ind w:right="1037"/>
              <w:jc w:val="right"/>
              <w:rPr>
                <w:sz w:val="24"/>
              </w:rPr>
            </w:pPr>
            <w:r>
              <w:rPr>
                <w:sz w:val="24"/>
              </w:rPr>
              <w:t>Opakowania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</w:t>
            </w:r>
          </w:p>
        </w:tc>
        <w:tc>
          <w:tcPr>
            <w:tcW w:w="3906" w:type="dxa"/>
          </w:tcPr>
          <w:p w:rsidR="00024558" w:rsidRDefault="00024558">
            <w:pPr>
              <w:pStyle w:val="TableParagraph"/>
              <w:spacing w:before="0"/>
            </w:pPr>
          </w:p>
        </w:tc>
      </w:tr>
      <w:tr w:rsidR="00024558">
        <w:trPr>
          <w:trHeight w:val="382"/>
        </w:trPr>
        <w:tc>
          <w:tcPr>
            <w:tcW w:w="5732" w:type="dxa"/>
            <w:gridSpan w:val="2"/>
          </w:tcPr>
          <w:p w:rsidR="00024558" w:rsidRDefault="00D6173C">
            <w:pPr>
              <w:pStyle w:val="TableParagraph"/>
              <w:ind w:left="2491" w:right="2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906" w:type="dxa"/>
          </w:tcPr>
          <w:p w:rsidR="00024558" w:rsidRDefault="00024558">
            <w:pPr>
              <w:pStyle w:val="TableParagraph"/>
              <w:spacing w:before="0"/>
            </w:pPr>
          </w:p>
        </w:tc>
      </w:tr>
    </w:tbl>
    <w:p w:rsidR="00024558" w:rsidRDefault="00024558">
      <w:pPr>
        <w:pStyle w:val="Tekstpodstawowy"/>
        <w:spacing w:before="10"/>
        <w:rPr>
          <w:sz w:val="23"/>
        </w:rPr>
      </w:pPr>
    </w:p>
    <w:p w:rsidR="00024558" w:rsidRDefault="00D6173C">
      <w:pPr>
        <w:pStyle w:val="Tekstpodstawowy"/>
        <w:ind w:left="115" w:right="199"/>
        <w:jc w:val="both"/>
      </w:pPr>
      <w:r>
        <w:t>Szczegółowe</w:t>
      </w:r>
      <w:r>
        <w:rPr>
          <w:spacing w:val="21"/>
        </w:rPr>
        <w:t xml:space="preserve"> </w:t>
      </w:r>
      <w:r>
        <w:t>informację</w:t>
      </w:r>
      <w:r>
        <w:rPr>
          <w:spacing w:val="21"/>
        </w:rPr>
        <w:t xml:space="preserve"> </w:t>
      </w:r>
      <w:r>
        <w:t>będą</w:t>
      </w:r>
      <w:r>
        <w:rPr>
          <w:spacing w:val="21"/>
        </w:rPr>
        <w:t xml:space="preserve"> </w:t>
      </w:r>
      <w:r>
        <w:t>udzielane</w:t>
      </w:r>
      <w:r>
        <w:rPr>
          <w:spacing w:val="21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siedzibie</w:t>
      </w:r>
      <w:r>
        <w:rPr>
          <w:spacing w:val="21"/>
        </w:rPr>
        <w:t xml:space="preserve"> </w:t>
      </w:r>
      <w:r>
        <w:t>Urzędu</w:t>
      </w:r>
      <w:r>
        <w:rPr>
          <w:spacing w:val="21"/>
        </w:rPr>
        <w:t xml:space="preserve"> </w:t>
      </w:r>
      <w:r>
        <w:t>Gminy</w:t>
      </w:r>
      <w:r>
        <w:rPr>
          <w:spacing w:val="15"/>
        </w:rPr>
        <w:t xml:space="preserve"> </w:t>
      </w:r>
      <w:r>
        <w:t>Władysławów</w:t>
      </w:r>
      <w:r>
        <w:rPr>
          <w:spacing w:val="22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pod</w:t>
      </w:r>
      <w:r>
        <w:rPr>
          <w:spacing w:val="21"/>
        </w:rPr>
        <w:t xml:space="preserve"> </w:t>
      </w:r>
      <w:r>
        <w:t>nr</w:t>
      </w:r>
      <w:r>
        <w:rPr>
          <w:spacing w:val="19"/>
        </w:rPr>
        <w:t xml:space="preserve"> </w:t>
      </w:r>
      <w:r>
        <w:t>tel</w:t>
      </w:r>
      <w:r>
        <w:rPr>
          <w:spacing w:val="-57"/>
        </w:rPr>
        <w:t xml:space="preserve">.: </w:t>
      </w:r>
      <w:r>
        <w:t>63/280-46-48, 63/280-46-50.</w:t>
      </w:r>
    </w:p>
    <w:p w:rsidR="00024558" w:rsidRDefault="00024558">
      <w:pPr>
        <w:pStyle w:val="Tekstpodstawowy"/>
      </w:pPr>
    </w:p>
    <w:p w:rsidR="00024558" w:rsidRDefault="00D6173C">
      <w:pPr>
        <w:ind w:right="102"/>
        <w:jc w:val="right"/>
        <w:rPr>
          <w:sz w:val="24"/>
        </w:rPr>
      </w:pPr>
      <w:r>
        <w:rPr>
          <w:sz w:val="24"/>
        </w:rPr>
        <w:t>….........................................</w:t>
      </w:r>
    </w:p>
    <w:p w:rsidR="00024558" w:rsidRDefault="00D6173C">
      <w:pPr>
        <w:pStyle w:val="Tekstpodstawowy"/>
        <w:ind w:right="102"/>
        <w:jc w:val="right"/>
      </w:pPr>
      <w:r>
        <w:t>(data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podpis)</w:t>
      </w:r>
    </w:p>
    <w:p w:rsidR="00024558" w:rsidRDefault="00024558">
      <w:pPr>
        <w:pStyle w:val="Tekstpodstawowy"/>
      </w:pPr>
    </w:p>
    <w:p w:rsidR="00024558" w:rsidRDefault="00D6173C">
      <w:pPr>
        <w:ind w:left="115"/>
        <w:jc w:val="both"/>
        <w:rPr>
          <w:b/>
          <w:sz w:val="24"/>
        </w:rPr>
      </w:pPr>
      <w:r>
        <w:rPr>
          <w:b/>
          <w:sz w:val="24"/>
        </w:rPr>
        <w:t>Klauzula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informacyjna:</w:t>
      </w:r>
    </w:p>
    <w:p w:rsidR="00024558" w:rsidRDefault="00024558">
      <w:pPr>
        <w:pStyle w:val="Tekstpodstawowy"/>
        <w:rPr>
          <w:b/>
        </w:rPr>
      </w:pPr>
    </w:p>
    <w:p w:rsidR="00024558" w:rsidRDefault="00D6173C">
      <w:pPr>
        <w:pStyle w:val="Tekstpodstawowy"/>
        <w:ind w:left="115" w:right="114"/>
        <w:jc w:val="both"/>
      </w:pPr>
      <w:r>
        <w:t xml:space="preserve">Zgodnie z art. 13 ust. 1 i ust. 2 rozporządzenia Parlamentu Europejskiego i Rady (UE) 2016/679 </w:t>
      </w:r>
      <w:r>
        <w:br/>
        <w:t>z</w:t>
      </w:r>
      <w:r>
        <w:rPr>
          <w:spacing w:val="1"/>
        </w:rPr>
        <w:t xml:space="preserve"> </w:t>
      </w:r>
      <w:r>
        <w:t>27.04.2016</w:t>
      </w:r>
      <w:r>
        <w:rPr>
          <w:spacing w:val="4"/>
        </w:rPr>
        <w:t xml:space="preserve"> </w:t>
      </w:r>
      <w:r>
        <w:t>r.</w:t>
      </w:r>
      <w:r>
        <w:rPr>
          <w:spacing w:val="6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sprawie</w:t>
      </w:r>
      <w:r>
        <w:rPr>
          <w:spacing w:val="6"/>
        </w:rPr>
        <w:t xml:space="preserve"> </w:t>
      </w:r>
      <w:r>
        <w:t>ochrony</w:t>
      </w:r>
      <w:r>
        <w:rPr>
          <w:spacing w:val="2"/>
        </w:rPr>
        <w:t xml:space="preserve"> </w:t>
      </w:r>
      <w:r>
        <w:t>osób</w:t>
      </w:r>
      <w:r>
        <w:rPr>
          <w:spacing w:val="4"/>
        </w:rPr>
        <w:t xml:space="preserve"> </w:t>
      </w:r>
      <w:r>
        <w:t>fizycznych</w:t>
      </w:r>
      <w:r>
        <w:rPr>
          <w:spacing w:val="6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związku</w:t>
      </w:r>
      <w:r>
        <w:rPr>
          <w:spacing w:val="4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przetwarzaniem</w:t>
      </w:r>
      <w:r>
        <w:rPr>
          <w:spacing w:val="4"/>
        </w:rPr>
        <w:t xml:space="preserve"> </w:t>
      </w:r>
      <w:r>
        <w:t>danych</w:t>
      </w:r>
      <w:r>
        <w:rPr>
          <w:spacing w:val="4"/>
        </w:rPr>
        <w:t xml:space="preserve"> </w:t>
      </w:r>
      <w:r>
        <w:t>osobowych</w:t>
      </w:r>
      <w:r>
        <w:rPr>
          <w:spacing w:val="-58"/>
        </w:rPr>
        <w:t xml:space="preserve"> </w:t>
      </w:r>
      <w:r>
        <w:t>i w sprawie swobodnego przepływu takich danych oraz uchylenia dyrektywy 95/46/WE (ogólne</w:t>
      </w:r>
      <w:r>
        <w:rPr>
          <w:spacing w:val="1"/>
        </w:rPr>
        <w:t xml:space="preserve"> </w:t>
      </w:r>
      <w:r>
        <w:t>rozporządzenie o ochronie danych) (Dz. U. UE. L. z 2016 r. Nr 119, str. 1) – dalej RODO,</w:t>
      </w:r>
      <w:r>
        <w:rPr>
          <w:spacing w:val="1"/>
        </w:rPr>
        <w:t xml:space="preserve"> </w:t>
      </w:r>
      <w:r>
        <w:t>informuję, iż:</w:t>
      </w:r>
    </w:p>
    <w:p w:rsidR="00024558" w:rsidRDefault="00D6173C">
      <w:pPr>
        <w:pStyle w:val="Akapitzlist"/>
        <w:numPr>
          <w:ilvl w:val="0"/>
          <w:numId w:val="1"/>
        </w:numPr>
        <w:tabs>
          <w:tab w:val="left" w:pos="836"/>
        </w:tabs>
        <w:ind w:right="0" w:hanging="361"/>
        <w:jc w:val="both"/>
        <w:rPr>
          <w:sz w:val="24"/>
        </w:rPr>
      </w:pPr>
      <w:r>
        <w:rPr>
          <w:sz w:val="24"/>
        </w:rPr>
        <w:t>Pana/Pani</w:t>
      </w:r>
      <w:r>
        <w:rPr>
          <w:spacing w:val="53"/>
          <w:sz w:val="24"/>
        </w:rPr>
        <w:t xml:space="preserve"> </w:t>
      </w:r>
      <w:r>
        <w:rPr>
          <w:sz w:val="24"/>
        </w:rPr>
        <w:t>dane</w:t>
      </w:r>
      <w:r>
        <w:rPr>
          <w:spacing w:val="56"/>
          <w:sz w:val="24"/>
        </w:rPr>
        <w:t xml:space="preserve"> </w:t>
      </w:r>
      <w:r>
        <w:rPr>
          <w:sz w:val="24"/>
        </w:rPr>
        <w:t>osobowe</w:t>
      </w:r>
      <w:r>
        <w:rPr>
          <w:spacing w:val="55"/>
          <w:sz w:val="24"/>
        </w:rPr>
        <w:t xml:space="preserve"> </w:t>
      </w:r>
      <w:r>
        <w:rPr>
          <w:sz w:val="24"/>
        </w:rPr>
        <w:t>będą</w:t>
      </w:r>
      <w:r>
        <w:rPr>
          <w:spacing w:val="56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55"/>
          <w:sz w:val="24"/>
        </w:rPr>
        <w:t xml:space="preserve"> </w:t>
      </w:r>
      <w:r>
        <w:rPr>
          <w:sz w:val="24"/>
        </w:rPr>
        <w:t>celu</w:t>
      </w:r>
      <w:r>
        <w:rPr>
          <w:spacing w:val="56"/>
          <w:sz w:val="24"/>
        </w:rPr>
        <w:t xml:space="preserve"> </w:t>
      </w:r>
      <w:r>
        <w:rPr>
          <w:sz w:val="24"/>
        </w:rPr>
        <w:t>realizacji</w:t>
      </w:r>
      <w:r>
        <w:rPr>
          <w:spacing w:val="54"/>
          <w:sz w:val="24"/>
        </w:rPr>
        <w:t xml:space="preserve"> </w:t>
      </w:r>
      <w:r>
        <w:rPr>
          <w:sz w:val="24"/>
        </w:rPr>
        <w:t>programu</w:t>
      </w:r>
      <w:r>
        <w:rPr>
          <w:spacing w:val="56"/>
          <w:sz w:val="24"/>
        </w:rPr>
        <w:t xml:space="preserve"> </w:t>
      </w:r>
      <w:r>
        <w:rPr>
          <w:sz w:val="24"/>
        </w:rPr>
        <w:t>priorytetowego</w:t>
      </w:r>
    </w:p>
    <w:p w:rsidR="00024558" w:rsidRDefault="00D6173C">
      <w:pPr>
        <w:pStyle w:val="Tekstpodstawowy"/>
        <w:ind w:left="836" w:right="112"/>
        <w:jc w:val="both"/>
      </w:pPr>
      <w:r>
        <w:t>,,Usuwanie</w:t>
      </w:r>
      <w:r>
        <w:rPr>
          <w:spacing w:val="1"/>
        </w:rPr>
        <w:t xml:space="preserve"> </w:t>
      </w:r>
      <w:r>
        <w:t>folii</w:t>
      </w:r>
      <w:r>
        <w:rPr>
          <w:spacing w:val="1"/>
        </w:rPr>
        <w:t xml:space="preserve"> </w:t>
      </w:r>
      <w:r>
        <w:t>rolniczych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pochodzących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rolniczej”</w:t>
      </w:r>
      <w:r>
        <w:rPr>
          <w:spacing w:val="1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 ust. 1</w:t>
      </w:r>
      <w:r>
        <w:rPr>
          <w:spacing w:val="-1"/>
        </w:rPr>
        <w:t xml:space="preserve"> </w:t>
      </w:r>
      <w:r>
        <w:t>lit.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RODO</w:t>
      </w:r>
      <w:hyperlink w:anchor="_bookmark0" w:history="1">
        <w:r>
          <w:rPr>
            <w:vertAlign w:val="superscript"/>
          </w:rPr>
          <w:t>1</w:t>
        </w:r>
      </w:hyperlink>
      <w:r>
        <w:t>.</w:t>
      </w:r>
    </w:p>
    <w:p w:rsidR="00024558" w:rsidRDefault="00D6173C">
      <w:pPr>
        <w:pStyle w:val="Tekstpodstawowy"/>
        <w:spacing w:before="3"/>
        <w:rPr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207645</wp:posOffset>
                </wp:positionV>
                <wp:extent cx="1530350" cy="635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C46E" id="docshape1" o:spid="_x0000_s1026" style="position:absolute;margin-left:56.7pt;margin-top:16.35pt;width:120.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024558" w:rsidRDefault="00D6173C">
      <w:pPr>
        <w:spacing w:before="57"/>
        <w:ind w:left="115"/>
        <w:rPr>
          <w:sz w:val="20"/>
        </w:rPr>
      </w:pPr>
      <w:r>
        <w:rPr>
          <w:sz w:val="20"/>
        </w:rPr>
        <w:t>1</w:t>
      </w:r>
      <w:r>
        <w:rPr>
          <w:spacing w:val="81"/>
          <w:sz w:val="20"/>
        </w:rPr>
        <w:t xml:space="preserve"> </w:t>
      </w:r>
      <w:bookmarkStart w:id="1" w:name="_bookmark0"/>
      <w:bookmarkEnd w:id="1"/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lit.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niezbędne do</w:t>
      </w:r>
      <w:r>
        <w:rPr>
          <w:spacing w:val="-1"/>
          <w:sz w:val="20"/>
        </w:rPr>
        <w:t xml:space="preserve"> </w:t>
      </w:r>
      <w:r>
        <w:rPr>
          <w:sz w:val="20"/>
        </w:rPr>
        <w:t>wykonania</w:t>
      </w:r>
      <w:r>
        <w:rPr>
          <w:spacing w:val="-2"/>
          <w:sz w:val="20"/>
        </w:rPr>
        <w:t xml:space="preserve"> </w:t>
      </w:r>
      <w:r>
        <w:rPr>
          <w:sz w:val="20"/>
        </w:rPr>
        <w:t>zadania realizowanego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interesie</w:t>
      </w:r>
      <w:r>
        <w:rPr>
          <w:spacing w:val="-2"/>
          <w:sz w:val="20"/>
        </w:rPr>
        <w:t xml:space="preserve"> </w:t>
      </w:r>
      <w:r>
        <w:rPr>
          <w:sz w:val="20"/>
        </w:rPr>
        <w:t>publicznym</w:t>
      </w:r>
    </w:p>
    <w:p w:rsidR="00024558" w:rsidRDefault="00024558">
      <w:pPr>
        <w:rPr>
          <w:sz w:val="20"/>
        </w:rPr>
        <w:sectPr w:rsidR="00024558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</w:p>
    <w:p w:rsidR="00024558" w:rsidRDefault="00D6173C">
      <w:pPr>
        <w:pStyle w:val="Akapitzlist"/>
        <w:numPr>
          <w:ilvl w:val="0"/>
          <w:numId w:val="1"/>
        </w:numPr>
        <w:tabs>
          <w:tab w:val="left" w:pos="836"/>
        </w:tabs>
        <w:spacing w:before="74"/>
        <w:ind w:right="109"/>
        <w:jc w:val="both"/>
        <w:rPr>
          <w:sz w:val="24"/>
        </w:rPr>
      </w:pPr>
      <w:r>
        <w:rPr>
          <w:sz w:val="24"/>
        </w:rPr>
        <w:lastRenderedPageBreak/>
        <w:t>Administratorem danych osobowych jest Wójt Gminy Władysławów ul. Rynek 43, 62-710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Władysławów. Może się Pan/Pani z nim skontaktować drogą elektroniczną przez adres </w:t>
      </w:r>
      <w:r>
        <w:rPr>
          <w:sz w:val="24"/>
        </w:rPr>
        <w:br/>
        <w:t>e-mail:</w:t>
      </w:r>
      <w:r>
        <w:rPr>
          <w:color w:val="00007F"/>
          <w:spacing w:val="1"/>
          <w:sz w:val="24"/>
        </w:rPr>
        <w:t xml:space="preserve"> </w:t>
      </w:r>
      <w:hyperlink r:id="rId5">
        <w:r>
          <w:rPr>
            <w:color w:val="00007F"/>
            <w:sz w:val="24"/>
            <w:u w:val="single" w:color="00007F"/>
          </w:rPr>
          <w:t>ug@wladyslawow.pl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1"/>
          <w:sz w:val="24"/>
        </w:rPr>
        <w:t xml:space="preserve"> </w:t>
      </w:r>
      <w:r>
        <w:rPr>
          <w:sz w:val="24"/>
        </w:rPr>
        <w:t>pod numerem 63</w:t>
      </w:r>
      <w:r>
        <w:rPr>
          <w:spacing w:val="1"/>
          <w:sz w:val="24"/>
        </w:rPr>
        <w:t>/</w:t>
      </w:r>
      <w:r>
        <w:rPr>
          <w:sz w:val="24"/>
        </w:rPr>
        <w:t>279-50-03 lub</w:t>
      </w:r>
      <w:r>
        <w:rPr>
          <w:spacing w:val="1"/>
          <w:sz w:val="24"/>
        </w:rPr>
        <w:t xml:space="preserve"> </w:t>
      </w:r>
      <w:r>
        <w:rPr>
          <w:sz w:val="24"/>
        </w:rPr>
        <w:t>tradycyjną</w:t>
      </w:r>
      <w:r>
        <w:rPr>
          <w:spacing w:val="1"/>
          <w:sz w:val="24"/>
        </w:rPr>
        <w:t xml:space="preserve"> </w:t>
      </w:r>
      <w:r>
        <w:rPr>
          <w:sz w:val="24"/>
        </w:rPr>
        <w:t>pocztą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wskazany</w:t>
      </w:r>
      <w:r>
        <w:rPr>
          <w:spacing w:val="-2"/>
          <w:sz w:val="24"/>
        </w:rPr>
        <w:t xml:space="preserve"> </w:t>
      </w:r>
      <w:r>
        <w:rPr>
          <w:sz w:val="24"/>
        </w:rPr>
        <w:t>powyżej.</w:t>
      </w:r>
    </w:p>
    <w:p w:rsidR="00024558" w:rsidRDefault="00D6173C">
      <w:pPr>
        <w:pStyle w:val="Akapitzlist"/>
        <w:numPr>
          <w:ilvl w:val="0"/>
          <w:numId w:val="1"/>
        </w:numPr>
        <w:tabs>
          <w:tab w:val="left" w:pos="836"/>
        </w:tabs>
        <w:ind w:right="208"/>
        <w:jc w:val="both"/>
        <w:rPr>
          <w:sz w:val="24"/>
        </w:rPr>
      </w:pPr>
      <w:r>
        <w:rPr>
          <w:sz w:val="24"/>
        </w:rPr>
        <w:t>Inspektorem</w:t>
      </w:r>
      <w:r>
        <w:rPr>
          <w:spacing w:val="31"/>
          <w:sz w:val="24"/>
        </w:rPr>
        <w:t xml:space="preserve"> </w:t>
      </w:r>
      <w:r>
        <w:rPr>
          <w:sz w:val="24"/>
        </w:rPr>
        <w:t>danych</w:t>
      </w:r>
      <w:r>
        <w:rPr>
          <w:spacing w:val="33"/>
          <w:sz w:val="24"/>
        </w:rPr>
        <w:t xml:space="preserve"> </w:t>
      </w:r>
      <w:r>
        <w:rPr>
          <w:sz w:val="24"/>
        </w:rPr>
        <w:t>osobowych</w:t>
      </w:r>
      <w:r>
        <w:rPr>
          <w:spacing w:val="33"/>
          <w:sz w:val="24"/>
        </w:rPr>
        <w:t xml:space="preserve"> </w:t>
      </w:r>
      <w:r>
        <w:rPr>
          <w:sz w:val="24"/>
        </w:rPr>
        <w:t>jest</w:t>
      </w:r>
      <w:r>
        <w:rPr>
          <w:spacing w:val="32"/>
          <w:sz w:val="24"/>
        </w:rPr>
        <w:t xml:space="preserve"> </w:t>
      </w:r>
      <w:r>
        <w:rPr>
          <w:sz w:val="24"/>
        </w:rPr>
        <w:t>wyznaczony</w:t>
      </w:r>
      <w:r>
        <w:rPr>
          <w:spacing w:val="31"/>
          <w:sz w:val="24"/>
        </w:rPr>
        <w:t xml:space="preserve"> </w:t>
      </w:r>
      <w:r>
        <w:rPr>
          <w:sz w:val="24"/>
        </w:rPr>
        <w:t>pracownik</w:t>
      </w:r>
      <w:r>
        <w:rPr>
          <w:spacing w:val="33"/>
          <w:sz w:val="24"/>
        </w:rPr>
        <w:t xml:space="preserve"> </w:t>
      </w:r>
      <w:r>
        <w:rPr>
          <w:sz w:val="24"/>
        </w:rPr>
        <w:t>gminy</w:t>
      </w:r>
      <w:r>
        <w:rPr>
          <w:spacing w:val="29"/>
          <w:sz w:val="24"/>
        </w:rPr>
        <w:t xml:space="preserve"> </w:t>
      </w:r>
      <w:r>
        <w:rPr>
          <w:sz w:val="24"/>
        </w:rPr>
        <w:t>dostępny</w:t>
      </w:r>
      <w:r>
        <w:rPr>
          <w:spacing w:val="31"/>
          <w:sz w:val="24"/>
        </w:rPr>
        <w:t xml:space="preserve"> </w:t>
      </w:r>
      <w:r>
        <w:rPr>
          <w:sz w:val="24"/>
        </w:rPr>
        <w:t>pod</w:t>
      </w:r>
      <w:r>
        <w:rPr>
          <w:spacing w:val="31"/>
          <w:sz w:val="24"/>
        </w:rPr>
        <w:t xml:space="preserve"> </w:t>
      </w:r>
      <w:r>
        <w:rPr>
          <w:sz w:val="24"/>
        </w:rPr>
        <w:t>nr</w:t>
      </w:r>
      <w:r>
        <w:rPr>
          <w:spacing w:val="33"/>
          <w:sz w:val="24"/>
        </w:rPr>
        <w:t xml:space="preserve"> </w:t>
      </w:r>
      <w:r>
        <w:rPr>
          <w:sz w:val="24"/>
        </w:rPr>
        <w:t>tel.</w:t>
      </w:r>
      <w:r>
        <w:rPr>
          <w:spacing w:val="-57"/>
          <w:sz w:val="24"/>
        </w:rPr>
        <w:t xml:space="preserve"> </w:t>
      </w:r>
      <w:r>
        <w:rPr>
          <w:sz w:val="24"/>
        </w:rPr>
        <w:t>63</w:t>
      </w:r>
      <w:r>
        <w:rPr>
          <w:spacing w:val="-1"/>
          <w:sz w:val="24"/>
        </w:rPr>
        <w:t>/</w:t>
      </w:r>
      <w:r w:rsidR="00102A7F">
        <w:rPr>
          <w:sz w:val="24"/>
        </w:rPr>
        <w:t>280</w:t>
      </w:r>
      <w:r>
        <w:rPr>
          <w:sz w:val="24"/>
        </w:rPr>
        <w:t>-</w:t>
      </w:r>
      <w:r w:rsidR="00102A7F">
        <w:rPr>
          <w:sz w:val="24"/>
        </w:rPr>
        <w:t>46</w:t>
      </w:r>
      <w:r>
        <w:rPr>
          <w:sz w:val="24"/>
        </w:rPr>
        <w:t>-</w:t>
      </w:r>
      <w:r w:rsidR="002C0108">
        <w:rPr>
          <w:sz w:val="24"/>
        </w:rPr>
        <w:t>47</w:t>
      </w:r>
      <w:r>
        <w:rPr>
          <w:spacing w:val="59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adresem</w:t>
      </w:r>
      <w:r>
        <w:rPr>
          <w:spacing w:val="-2"/>
          <w:sz w:val="24"/>
        </w:rPr>
        <w:t xml:space="preserve"> </w:t>
      </w:r>
      <w:r>
        <w:rPr>
          <w:sz w:val="24"/>
        </w:rPr>
        <w:t>e-mail:</w:t>
      </w:r>
      <w:r>
        <w:rPr>
          <w:color w:val="00007F"/>
          <w:sz w:val="24"/>
        </w:rPr>
        <w:t xml:space="preserve"> </w:t>
      </w:r>
      <w:hyperlink r:id="rId6">
        <w:r>
          <w:rPr>
            <w:color w:val="00007F"/>
            <w:sz w:val="24"/>
            <w:u w:val="single" w:color="00007F"/>
          </w:rPr>
          <w:t>iod@wladyslawow.pl</w:t>
        </w:r>
      </w:hyperlink>
      <w:r>
        <w:rPr>
          <w:sz w:val="24"/>
        </w:rPr>
        <w:t>.</w:t>
      </w:r>
    </w:p>
    <w:p w:rsidR="00024558" w:rsidRDefault="00D6173C">
      <w:pPr>
        <w:pStyle w:val="Akapitzlist"/>
        <w:numPr>
          <w:ilvl w:val="0"/>
          <w:numId w:val="1"/>
        </w:numPr>
        <w:tabs>
          <w:tab w:val="left" w:pos="836"/>
        </w:tabs>
        <w:ind w:right="113"/>
        <w:jc w:val="both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celu,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zebrane,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-57"/>
          <w:sz w:val="24"/>
        </w:rPr>
        <w:t xml:space="preserve"> </w:t>
      </w:r>
      <w:r>
        <w:rPr>
          <w:sz w:val="24"/>
        </w:rPr>
        <w:t>przetwarzane w</w:t>
      </w:r>
      <w:r>
        <w:rPr>
          <w:spacing w:val="-2"/>
          <w:sz w:val="24"/>
        </w:rPr>
        <w:t xml:space="preserve"> </w:t>
      </w:r>
      <w:r>
        <w:rPr>
          <w:sz w:val="24"/>
        </w:rPr>
        <w:t>celach</w:t>
      </w:r>
      <w:r>
        <w:rPr>
          <w:spacing w:val="1"/>
          <w:sz w:val="24"/>
        </w:rPr>
        <w:t xml:space="preserve"> </w:t>
      </w:r>
      <w:r>
        <w:rPr>
          <w:sz w:val="24"/>
        </w:rPr>
        <w:t>archiwalnych.</w:t>
      </w:r>
    </w:p>
    <w:p w:rsidR="00024558" w:rsidRDefault="00D6173C">
      <w:pPr>
        <w:pStyle w:val="Akapitzlist"/>
        <w:numPr>
          <w:ilvl w:val="0"/>
          <w:numId w:val="1"/>
        </w:numPr>
        <w:tabs>
          <w:tab w:val="left" w:pos="836"/>
        </w:tabs>
        <w:jc w:val="both"/>
        <w:rPr>
          <w:sz w:val="24"/>
        </w:rPr>
      </w:pPr>
      <w:r>
        <w:rPr>
          <w:sz w:val="24"/>
        </w:rPr>
        <w:t>Pana/Pani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udostępnione</w:t>
      </w:r>
      <w:r>
        <w:rPr>
          <w:spacing w:val="1"/>
          <w:sz w:val="24"/>
        </w:rPr>
        <w:t xml:space="preserve"> </w:t>
      </w:r>
      <w:r>
        <w:rPr>
          <w:sz w:val="24"/>
        </w:rPr>
        <w:t>mogą być</w:t>
      </w:r>
      <w:r>
        <w:rPr>
          <w:spacing w:val="1"/>
          <w:sz w:val="24"/>
        </w:rPr>
        <w:t xml:space="preserve"> </w:t>
      </w:r>
      <w:r>
        <w:rPr>
          <w:sz w:val="24"/>
        </w:rPr>
        <w:t>Narodowemu</w:t>
      </w:r>
      <w:r>
        <w:rPr>
          <w:spacing w:val="1"/>
          <w:sz w:val="24"/>
        </w:rPr>
        <w:t xml:space="preserve"> </w:t>
      </w:r>
      <w:r>
        <w:rPr>
          <w:sz w:val="24"/>
        </w:rPr>
        <w:t>Funduszowi</w:t>
      </w:r>
      <w:r>
        <w:rPr>
          <w:spacing w:val="6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Gospodarki</w:t>
      </w:r>
      <w:r>
        <w:rPr>
          <w:spacing w:val="1"/>
          <w:sz w:val="24"/>
        </w:rPr>
        <w:t xml:space="preserve"> </w:t>
      </w:r>
      <w:r>
        <w:rPr>
          <w:sz w:val="24"/>
        </w:rPr>
        <w:t>Wodnej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celach</w:t>
      </w:r>
      <w:r>
        <w:rPr>
          <w:spacing w:val="61"/>
          <w:sz w:val="24"/>
        </w:rPr>
        <w:t xml:space="preserve"> </w:t>
      </w:r>
      <w:r>
        <w:rPr>
          <w:sz w:val="24"/>
        </w:rPr>
        <w:t>kontrolnych</w:t>
      </w:r>
      <w:r>
        <w:rPr>
          <w:spacing w:val="61"/>
          <w:sz w:val="24"/>
        </w:rPr>
        <w:t xml:space="preserve"> </w:t>
      </w:r>
      <w:r>
        <w:rPr>
          <w:sz w:val="24"/>
        </w:rPr>
        <w:t>realizacji</w:t>
      </w:r>
      <w:r>
        <w:rPr>
          <w:spacing w:val="6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priorytetowego ,,Usuwanie folii rolniczych i innych odpadów pochodzących z 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rolniczej”.</w:t>
      </w:r>
    </w:p>
    <w:p w:rsidR="00024558" w:rsidRDefault="00D6173C">
      <w:pPr>
        <w:pStyle w:val="Akapitzlist"/>
        <w:numPr>
          <w:ilvl w:val="0"/>
          <w:numId w:val="1"/>
        </w:numPr>
        <w:tabs>
          <w:tab w:val="left" w:pos="836"/>
        </w:tabs>
        <w:jc w:val="both"/>
        <w:rPr>
          <w:sz w:val="24"/>
        </w:rPr>
      </w:pP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Pan/Pani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dostępu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1"/>
          <w:sz w:val="24"/>
        </w:rPr>
        <w:t xml:space="preserve"> </w:t>
      </w:r>
      <w:r>
        <w:rPr>
          <w:sz w:val="24"/>
        </w:rPr>
        <w:t>danych,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poprawiania,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skargi</w:t>
      </w:r>
      <w:r>
        <w:rPr>
          <w:spacing w:val="1"/>
          <w:sz w:val="24"/>
        </w:rPr>
        <w:t xml:space="preserve"> </w:t>
      </w:r>
      <w:r>
        <w:rPr>
          <w:sz w:val="24"/>
        </w:rPr>
        <w:t>do Administratora,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ochrony danych osobowych lub organu nadzorczego, którym jest Prezes Urzędu 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uzna</w:t>
      </w:r>
      <w:r>
        <w:rPr>
          <w:spacing w:val="1"/>
          <w:sz w:val="24"/>
        </w:rPr>
        <w:t xml:space="preserve"> </w:t>
      </w:r>
      <w:r>
        <w:rPr>
          <w:sz w:val="24"/>
        </w:rPr>
        <w:t>Pan/Pani,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narusza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-3"/>
          <w:sz w:val="24"/>
        </w:rPr>
        <w:t xml:space="preserve"> </w:t>
      </w:r>
      <w:r>
        <w:rPr>
          <w:sz w:val="24"/>
        </w:rPr>
        <w:t>RODO.</w:t>
      </w:r>
    </w:p>
    <w:p w:rsidR="00024558" w:rsidRDefault="00024558">
      <w:pPr>
        <w:pStyle w:val="Tekstpodstawowy"/>
        <w:rPr>
          <w:sz w:val="26"/>
        </w:rPr>
      </w:pPr>
    </w:p>
    <w:p w:rsidR="00024558" w:rsidRDefault="00024558">
      <w:pPr>
        <w:pStyle w:val="Tekstpodstawowy"/>
        <w:rPr>
          <w:sz w:val="22"/>
        </w:rPr>
      </w:pPr>
    </w:p>
    <w:p w:rsidR="00024558" w:rsidRDefault="00D6173C">
      <w:pPr>
        <w:ind w:right="102"/>
        <w:jc w:val="right"/>
        <w:rPr>
          <w:sz w:val="24"/>
        </w:rPr>
      </w:pPr>
      <w:r>
        <w:rPr>
          <w:sz w:val="24"/>
        </w:rPr>
        <w:t>…..............................</w:t>
      </w:r>
    </w:p>
    <w:p w:rsidR="00024558" w:rsidRDefault="00D6173C">
      <w:pPr>
        <w:pStyle w:val="Tekstpodstawowy"/>
        <w:spacing w:before="138"/>
        <w:ind w:right="102"/>
        <w:jc w:val="right"/>
      </w:pPr>
      <w:r>
        <w:t>(data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podpis)</w:t>
      </w:r>
    </w:p>
    <w:sectPr w:rsidR="00024558">
      <w:pgSz w:w="11900" w:h="16840"/>
      <w:pgMar w:top="10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208FA"/>
    <w:multiLevelType w:val="hybridMultilevel"/>
    <w:tmpl w:val="209A16F2"/>
    <w:lvl w:ilvl="0" w:tplc="9998C70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4EEB154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6CC8BC16">
      <w:numFmt w:val="bullet"/>
      <w:lvlText w:val="•"/>
      <w:lvlJc w:val="left"/>
      <w:pPr>
        <w:ind w:left="2644" w:hanging="360"/>
      </w:pPr>
      <w:rPr>
        <w:rFonts w:hint="default"/>
        <w:lang w:val="pl-PL" w:eastAsia="en-US" w:bidi="ar-SA"/>
      </w:rPr>
    </w:lvl>
    <w:lvl w:ilvl="3" w:tplc="32D47A4E">
      <w:numFmt w:val="bullet"/>
      <w:lvlText w:val="•"/>
      <w:lvlJc w:val="left"/>
      <w:pPr>
        <w:ind w:left="3546" w:hanging="360"/>
      </w:pPr>
      <w:rPr>
        <w:rFonts w:hint="default"/>
        <w:lang w:val="pl-PL" w:eastAsia="en-US" w:bidi="ar-SA"/>
      </w:rPr>
    </w:lvl>
    <w:lvl w:ilvl="4" w:tplc="957A0A34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CFACA8B2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3170E064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09020AA0">
      <w:numFmt w:val="bullet"/>
      <w:lvlText w:val="•"/>
      <w:lvlJc w:val="left"/>
      <w:pPr>
        <w:ind w:left="7154" w:hanging="360"/>
      </w:pPr>
      <w:rPr>
        <w:rFonts w:hint="default"/>
        <w:lang w:val="pl-PL" w:eastAsia="en-US" w:bidi="ar-SA"/>
      </w:rPr>
    </w:lvl>
    <w:lvl w:ilvl="8" w:tplc="F5044904">
      <w:numFmt w:val="bullet"/>
      <w:lvlText w:val="•"/>
      <w:lvlJc w:val="left"/>
      <w:pPr>
        <w:ind w:left="8056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58"/>
    <w:rsid w:val="00024558"/>
    <w:rsid w:val="00102A7F"/>
    <w:rsid w:val="002C0108"/>
    <w:rsid w:val="00403CB0"/>
    <w:rsid w:val="00D6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1F3F8-FB99-49E7-B10C-FB4DE9CA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4"/>
      <w:ind w:left="4074" w:right="4064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36" w:right="10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5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C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CB0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ladyslawow.pl" TargetMode="External"/><Relationship Id="rId5" Type="http://schemas.openxmlformats.org/officeDocument/2006/relationships/hyperlink" Target="mailto:ug@wladyslaw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Palinkiewicz</dc:creator>
  <cp:lastModifiedBy>Anna Palinkiewicz</cp:lastModifiedBy>
  <cp:revision>2</cp:revision>
  <cp:lastPrinted>2023-02-03T12:25:00Z</cp:lastPrinted>
  <dcterms:created xsi:type="dcterms:W3CDTF">2023-02-03T12:25:00Z</dcterms:created>
  <dcterms:modified xsi:type="dcterms:W3CDTF">2023-02-03T12:25:00Z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2019-10-31T00:00:00Z</vt:filetime>
  </property>
</Properties>
</file>